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22CC2" w14:textId="3D83AEF3" w:rsidR="00E1373B" w:rsidRPr="00E72A88" w:rsidRDefault="00604A2E" w:rsidP="00E1373B">
      <w:pPr>
        <w:rPr>
          <w:vertAlign w:val="subscript"/>
          <w:lang w:val="en-GB"/>
        </w:rPr>
      </w:pPr>
      <w:bookmarkStart w:id="0" w:name="_GoBack"/>
      <w:bookmarkEnd w:id="0"/>
      <w:r w:rsidRPr="00A6151B">
        <w:rPr>
          <w:noProof/>
          <w:sz w:val="12"/>
          <w:szCs w:val="12"/>
          <w:lang w:val="ru-RU" w:eastAsia="ru-RU"/>
        </w:rPr>
        <w:drawing>
          <wp:anchor distT="0" distB="0" distL="114300" distR="114300" simplePos="0" relativeHeight="251678720" behindDoc="0" locked="0" layoutInCell="1" allowOverlap="1" wp14:anchorId="337E641C" wp14:editId="12D350B1">
            <wp:simplePos x="0" y="0"/>
            <wp:positionH relativeFrom="margin">
              <wp:posOffset>-635</wp:posOffset>
            </wp:positionH>
            <wp:positionV relativeFrom="margin">
              <wp:posOffset>13335</wp:posOffset>
            </wp:positionV>
            <wp:extent cx="4552950" cy="2895600"/>
            <wp:effectExtent l="0" t="0" r="0" b="0"/>
            <wp:wrapSquare wrapText="bothSides"/>
            <wp:docPr id="8" name="Picture 8" descr="C:\Users\ekrylova\Desktop\CSS-Agenda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rylova\Desktop\CSS-Agenda-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EB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FCB4F35" wp14:editId="45AA8F97">
                <wp:simplePos x="0" y="0"/>
                <wp:positionH relativeFrom="margin">
                  <wp:align>left</wp:align>
                </wp:positionH>
                <wp:positionV relativeFrom="page">
                  <wp:posOffset>3898900</wp:posOffset>
                </wp:positionV>
                <wp:extent cx="3599180" cy="361950"/>
                <wp:effectExtent l="0" t="0" r="1270" b="0"/>
                <wp:wrapSquare wrapText="bothSides"/>
                <wp:docPr id="26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4E18C" w14:textId="570E397A" w:rsidR="00DB2EB9" w:rsidRPr="00FD3267" w:rsidRDefault="00CA7938" w:rsidP="00DE34BD">
                            <w:pPr>
                              <w:pStyle w:val="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321FB">
                              <w:rPr>
                                <w:lang w:val="ru-RU"/>
                              </w:rPr>
                              <w:t>Программа</w:t>
                            </w:r>
                            <w:r w:rsidR="00C12179">
                              <w:t xml:space="preserve"> | </w:t>
                            </w:r>
                            <w:r w:rsidR="00FD3267">
                              <w:rPr>
                                <w:lang w:val="ru-RU"/>
                              </w:rPr>
                              <w:t>1</w:t>
                            </w:r>
                            <w:r w:rsidR="00F4247B">
                              <w:rPr>
                                <w:lang w:val="ru-RU"/>
                              </w:rPr>
                              <w:t xml:space="preserve">6-17 </w:t>
                            </w:r>
                            <w:r w:rsidR="00FD3267">
                              <w:rPr>
                                <w:lang w:val="ru-RU"/>
                              </w:rPr>
                              <w:t>августа 2022</w:t>
                            </w:r>
                          </w:p>
                          <w:p w14:paraId="3CBD83FD" w14:textId="77777777" w:rsidR="00743F3A" w:rsidRPr="00743F3A" w:rsidRDefault="00743F3A" w:rsidP="00743F3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            </w:t>
                            </w:r>
                          </w:p>
                          <w:p w14:paraId="4D7D495E" w14:textId="77777777" w:rsidR="00FF1969" w:rsidRPr="00715C2A" w:rsidRDefault="00FF1969" w:rsidP="00715C2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CB4F35"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margin-left:0;margin-top:307pt;width:283.4pt;height:2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" filled="f" stroked="f">
                <v:textbox inset="0,,0">
                  <w:txbxContent>
                    <w:p w14:paraId="3934E18C" w14:textId="570E397A" w:rsidR="00DB2EB9" w:rsidRPr="00FD3267" w:rsidRDefault="00CA7938" w:rsidP="00DE34BD">
                      <w:pPr>
                        <w:pStyle w:val="Heading3"/>
                        <w:rPr>
                          <w:lang w:val="ru-RU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0321FB">
                        <w:rPr>
                          <w:lang w:val="ru-RU"/>
                        </w:rPr>
                        <w:t>Программа</w:t>
                      </w:r>
                      <w:r w:rsidR="00C12179">
                        <w:t xml:space="preserve"> | </w:t>
                      </w:r>
                      <w:r w:rsidR="00FD3267">
                        <w:rPr>
                          <w:lang w:val="ru-RU"/>
                        </w:rPr>
                        <w:t>1</w:t>
                      </w:r>
                      <w:r w:rsidR="00F4247B">
                        <w:rPr>
                          <w:lang w:val="ru-RU"/>
                        </w:rPr>
                        <w:t xml:space="preserve">6-17 </w:t>
                      </w:r>
                      <w:r w:rsidR="00FD3267">
                        <w:rPr>
                          <w:lang w:val="ru-RU"/>
                        </w:rPr>
                        <w:t>августа 2022</w:t>
                      </w:r>
                    </w:p>
                    <w:p w14:paraId="3CBD83FD" w14:textId="77777777" w:rsidR="00743F3A" w:rsidRPr="00743F3A" w:rsidRDefault="00743F3A" w:rsidP="00743F3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            </w:t>
                      </w:r>
                    </w:p>
                    <w:p w14:paraId="4D7D495E" w14:textId="77777777" w:rsidR="00FF1969" w:rsidRPr="00715C2A" w:rsidRDefault="00FF1969" w:rsidP="00715C2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67E47" w:rsidRPr="00D230A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C0ACE5C" wp14:editId="7FDB6D60">
                <wp:simplePos x="0" y="0"/>
                <wp:positionH relativeFrom="margin">
                  <wp:posOffset>-635</wp:posOffset>
                </wp:positionH>
                <wp:positionV relativeFrom="page">
                  <wp:posOffset>4133850</wp:posOffset>
                </wp:positionV>
                <wp:extent cx="4572000" cy="828675"/>
                <wp:effectExtent l="0" t="0" r="0" b="9525"/>
                <wp:wrapSquare wrapText="bothSides"/>
                <wp:docPr id="23" name="Course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B77D8" w14:textId="065B3920" w:rsidR="00F67E47" w:rsidRPr="00D45507" w:rsidRDefault="0037215A" w:rsidP="00F67E47">
                            <w:pPr>
                              <w:pStyle w:val="2"/>
                              <w:ind w:right="7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Образовательный курс по </w:t>
                            </w:r>
                            <w:r w:rsidR="00D45507">
                              <w:rPr>
                                <w:lang w:val="ru-RU" w:eastAsia="ru-RU"/>
                              </w:rPr>
                              <w:t xml:space="preserve">лечению ФП по </w:t>
                            </w:r>
                            <w:r w:rsidR="00D45507">
                              <w:rPr>
                                <w:lang w:eastAsia="ru-RU"/>
                              </w:rPr>
                              <w:t>Close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ACE5C" id="Course TItle" o:spid="_x0000_s1027" type="#_x0000_t202" style="position:absolute;margin-left:-.05pt;margin-top:325.5pt;width:5in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" filled="f" stroked="f">
                <v:textbox inset="0,0,0,0">
                  <w:txbxContent>
                    <w:p w14:paraId="096B77D8" w14:textId="065B3920" w:rsidR="00F67E47" w:rsidRPr="00D45507" w:rsidRDefault="0037215A" w:rsidP="00F67E47">
                      <w:pPr>
                        <w:pStyle w:val="Heading2"/>
                        <w:ind w:right="76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lang w:eastAsia="ru-RU"/>
                        </w:rPr>
                        <w:t xml:space="preserve">Образовательный курс по </w:t>
                      </w:r>
                      <w:r w:rsidR="00D45507">
                        <w:rPr>
                          <w:lang w:val="ru-RU" w:eastAsia="ru-RU"/>
                        </w:rPr>
                        <w:t xml:space="preserve">лечению ФП по </w:t>
                      </w:r>
                      <w:r w:rsidR="00D45507">
                        <w:rPr>
                          <w:lang w:eastAsia="ru-RU"/>
                        </w:rPr>
                        <w:t>Close Protocol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038C1820" w14:textId="77777777" w:rsidR="002976B9" w:rsidRDefault="002976B9" w:rsidP="001A2EE0">
      <w:pPr>
        <w:rPr>
          <w:lang w:val="en-GB"/>
        </w:rPr>
      </w:pPr>
    </w:p>
    <w:p w14:paraId="261F8796" w14:textId="1F3420B2" w:rsidR="00F133CD" w:rsidRDefault="00F133CD" w:rsidP="00F133CD">
      <w:pPr>
        <w:rPr>
          <w:lang w:val="en-GB"/>
        </w:rPr>
      </w:pPr>
    </w:p>
    <w:p w14:paraId="2DD704F0" w14:textId="2CE52E79" w:rsidR="004A44D1" w:rsidRDefault="004A44D1" w:rsidP="00F133CD">
      <w:pPr>
        <w:rPr>
          <w:lang w:val="en-GB"/>
        </w:rPr>
      </w:pPr>
    </w:p>
    <w:p w14:paraId="6F34B624" w14:textId="2B04D90A" w:rsidR="004A44D1" w:rsidRDefault="003B477E" w:rsidP="00F133CD">
      <w:pPr>
        <w:rPr>
          <w:lang w:val="en-GB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740718F7" wp14:editId="60514631">
                <wp:simplePos x="0" y="0"/>
                <wp:positionH relativeFrom="margin">
                  <wp:posOffset>0</wp:posOffset>
                </wp:positionH>
                <wp:positionV relativeFrom="margin">
                  <wp:posOffset>4419600</wp:posOffset>
                </wp:positionV>
                <wp:extent cx="4286250" cy="542925"/>
                <wp:effectExtent l="0" t="0" r="0" b="9525"/>
                <wp:wrapSquare wrapText="bothSides"/>
                <wp:docPr id="1" name="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4FBCA5" w14:textId="77777777" w:rsidR="003B477E" w:rsidRPr="008C156D" w:rsidRDefault="003B477E" w:rsidP="003B477E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C156D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Курс проводит: Иванченко Андрей Владимирович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718F7" id="Location" o:spid="_x0000_s1028" type="#_x0000_t202" style="position:absolute;margin-left:0;margin-top:348pt;width:337.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" filled="f" stroked="f">
                <v:textbox inset="0,,0">
                  <w:txbxContent>
                    <w:p w14:paraId="414FBCA5" w14:textId="77777777" w:rsidR="003B477E" w:rsidRPr="008C156D" w:rsidRDefault="003B477E" w:rsidP="003B477E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8C156D">
                        <w:rPr>
                          <w:sz w:val="20"/>
                          <w:szCs w:val="20"/>
                          <w:lang w:eastAsia="ru-RU"/>
                        </w:rPr>
                        <w:t>Курс проводит: Иванченко Андрей Владимирович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2C9FBFB5" w14:textId="40958096" w:rsidR="004A44D1" w:rsidRDefault="003B477E" w:rsidP="00F133CD">
      <w:pPr>
        <w:rPr>
          <w:lang w:val="en-GB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272D95A" wp14:editId="082AAF1C">
                <wp:simplePos x="0" y="0"/>
                <wp:positionH relativeFrom="margin">
                  <wp:posOffset>-635</wp:posOffset>
                </wp:positionH>
                <wp:positionV relativeFrom="margin">
                  <wp:posOffset>4890135</wp:posOffset>
                </wp:positionV>
                <wp:extent cx="3952875" cy="923925"/>
                <wp:effectExtent l="0" t="0" r="9525" b="9525"/>
                <wp:wrapSquare wrapText="bothSides"/>
                <wp:docPr id="22" name="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6C016A" w14:textId="556E3916" w:rsidR="003B477E" w:rsidRDefault="003B477E" w:rsidP="003B477E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 xml:space="preserve">Место проведения </w:t>
                            </w:r>
                            <w:r w:rsidRPr="00643133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ФГБУ «ФЦВМТ» Минздрава России (г.</w:t>
                            </w:r>
                            <w:r>
                              <w:rPr>
                                <w:sz w:val="20"/>
                                <w:szCs w:val="20"/>
                                <w:lang w:val="ru-RU" w:eastAsia="ru-RU"/>
                              </w:rPr>
                              <w:t xml:space="preserve"> </w:t>
                            </w:r>
                            <w:r w:rsidRPr="00643133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Калининград) </w:t>
                            </w:r>
                          </w:p>
                          <w:p w14:paraId="0E7EEF51" w14:textId="77777777" w:rsidR="003B477E" w:rsidRDefault="003B477E" w:rsidP="003B477E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14:paraId="36AFA58E" w14:textId="77777777" w:rsidR="003B477E" w:rsidRPr="00643133" w:rsidRDefault="003B477E" w:rsidP="003B477E">
                            <w:pPr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8C156D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238312 Калининградская обл., Гурьевский район, пос. Родники, Калининградское шоссе, д.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2D95A" id="_x0000_s1029" type="#_x0000_t202" style="position:absolute;margin-left:-.05pt;margin-top:385.05pt;width:311.2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" filled="f" stroked="f">
                <v:textbox inset="0,,0">
                  <w:txbxContent>
                    <w:p w14:paraId="146C016A" w14:textId="556E3916" w:rsidR="003B477E" w:rsidRDefault="003B477E" w:rsidP="003B477E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sz w:val="20"/>
                          <w:szCs w:val="20"/>
                          <w:lang w:val="ru-RU" w:eastAsia="ru-RU"/>
                        </w:rPr>
                        <w:t xml:space="preserve">Место проведения </w:t>
                      </w:r>
                      <w:r w:rsidRPr="00643133">
                        <w:rPr>
                          <w:sz w:val="20"/>
                          <w:szCs w:val="20"/>
                          <w:lang w:eastAsia="ru-RU"/>
                        </w:rPr>
                        <w:t>ФГБУ «ФЦВМТ» Минздрава России (г.</w:t>
                      </w:r>
                      <w:r>
                        <w:rPr>
                          <w:sz w:val="20"/>
                          <w:szCs w:val="20"/>
                          <w:lang w:val="ru-RU" w:eastAsia="ru-RU"/>
                        </w:rPr>
                        <w:t xml:space="preserve"> </w:t>
                      </w:r>
                      <w:r w:rsidRPr="00643133">
                        <w:rPr>
                          <w:sz w:val="20"/>
                          <w:szCs w:val="20"/>
                          <w:lang w:eastAsia="ru-RU"/>
                        </w:rPr>
                        <w:t>Калининград) </w:t>
                      </w:r>
                    </w:p>
                    <w:p w14:paraId="0E7EEF51" w14:textId="77777777" w:rsidR="003B477E" w:rsidRDefault="003B477E" w:rsidP="003B477E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</w:p>
                    <w:p w14:paraId="36AFA58E" w14:textId="77777777" w:rsidR="003B477E" w:rsidRPr="00643133" w:rsidRDefault="003B477E" w:rsidP="003B477E">
                      <w:pPr>
                        <w:rPr>
                          <w:sz w:val="20"/>
                          <w:szCs w:val="20"/>
                          <w:lang w:eastAsia="ru-RU"/>
                        </w:rPr>
                      </w:pPr>
                      <w:r w:rsidRPr="008C156D">
                        <w:rPr>
                          <w:sz w:val="20"/>
                          <w:szCs w:val="20"/>
                          <w:lang w:eastAsia="ru-RU"/>
                        </w:rPr>
                        <w:t>238312 Калининградская обл., Гурьевский район, пос. Родники, Калининградское шоссе, д. 4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5DD355A5" w14:textId="77777777" w:rsidR="004A44D1" w:rsidRPr="00F133CD" w:rsidRDefault="004A44D1" w:rsidP="00F133CD">
      <w:pPr>
        <w:rPr>
          <w:lang w:val="ru-RU"/>
        </w:rPr>
      </w:pPr>
    </w:p>
    <w:p w14:paraId="216F552B" w14:textId="2701442E" w:rsidR="0008572B" w:rsidRDefault="0008572B" w:rsidP="00861D4B">
      <w:pPr>
        <w:jc w:val="right"/>
        <w:rPr>
          <w:i/>
          <w:color w:val="FF0000"/>
          <w:sz w:val="18"/>
          <w:szCs w:val="18"/>
          <w:lang w:val="ru-RU"/>
        </w:rPr>
      </w:pPr>
    </w:p>
    <w:p w14:paraId="1FE2DF82" w14:textId="77777777" w:rsidR="003E7EA3" w:rsidRDefault="003E7EA3" w:rsidP="003E7EA3">
      <w:pPr>
        <w:ind w:right="368"/>
        <w:rPr>
          <w:i/>
          <w:color w:val="FF0000"/>
          <w:sz w:val="18"/>
          <w:szCs w:val="18"/>
          <w:lang w:val="ru-RU"/>
        </w:rPr>
      </w:pPr>
    </w:p>
    <w:p w14:paraId="6FDCAA1D" w14:textId="1B45F23B" w:rsidR="009C7747" w:rsidRPr="00D45507" w:rsidRDefault="003C159B" w:rsidP="003E7EA3">
      <w:pPr>
        <w:ind w:right="368"/>
        <w:rPr>
          <w:i/>
          <w:color w:val="FF0000"/>
          <w:sz w:val="18"/>
          <w:szCs w:val="18"/>
          <w:lang w:val="ru-RU"/>
        </w:rPr>
      </w:pPr>
      <w:r>
        <w:rPr>
          <w:i/>
          <w:color w:val="FF0000"/>
          <w:sz w:val="18"/>
          <w:szCs w:val="18"/>
          <w:lang w:val="ru-RU"/>
        </w:rPr>
        <w:lastRenderedPageBreak/>
        <w:t xml:space="preserve"> </w:t>
      </w:r>
      <w:r w:rsidR="00DD29E1">
        <w:rPr>
          <w:i/>
          <w:color w:val="FF0000"/>
          <w:sz w:val="18"/>
          <w:szCs w:val="18"/>
          <w:lang w:val="ru-RU"/>
        </w:rPr>
        <w:t xml:space="preserve">1 день </w:t>
      </w:r>
      <w:r w:rsidR="003A7929">
        <w:rPr>
          <w:i/>
          <w:color w:val="FF0000"/>
          <w:sz w:val="18"/>
          <w:szCs w:val="18"/>
          <w:lang w:val="ru-RU"/>
        </w:rPr>
        <w:t>–</w:t>
      </w:r>
      <w:r w:rsidR="00D82A7C">
        <w:rPr>
          <w:i/>
          <w:color w:val="FF0000"/>
          <w:sz w:val="18"/>
          <w:szCs w:val="18"/>
          <w:lang w:val="ru-RU"/>
        </w:rPr>
        <w:t xml:space="preserve"> </w:t>
      </w:r>
      <w:r w:rsidR="003A7929">
        <w:rPr>
          <w:i/>
          <w:color w:val="FF0000"/>
          <w:sz w:val="18"/>
          <w:szCs w:val="18"/>
          <w:lang w:val="ru-RU"/>
        </w:rPr>
        <w:t>9 часов 15 минут</w:t>
      </w:r>
    </w:p>
    <w:p w14:paraId="1C77F98F" w14:textId="77777777" w:rsidR="00D45507" w:rsidRPr="00811846" w:rsidRDefault="00D45507" w:rsidP="00D45507">
      <w:pPr>
        <w:jc w:val="both"/>
        <w:rPr>
          <w:lang w:val="ru-RU"/>
        </w:rPr>
      </w:pPr>
    </w:p>
    <w:p w14:paraId="41ADB080" w14:textId="228472B2" w:rsidR="00D45507" w:rsidRPr="00643133" w:rsidRDefault="003C159B" w:rsidP="00D45507">
      <w:pPr>
        <w:rPr>
          <w:lang w:val="ru-RU"/>
        </w:rPr>
      </w:pPr>
      <w:r>
        <w:rPr>
          <w:b/>
          <w:bCs/>
          <w:lang w:val="ru-RU"/>
        </w:rPr>
        <w:t>09</w:t>
      </w:r>
      <w:r w:rsidR="00D45507" w:rsidRPr="00811846">
        <w:rPr>
          <w:b/>
          <w:bCs/>
          <w:lang w:val="ru-RU"/>
        </w:rPr>
        <w:t xml:space="preserve">:00 - </w:t>
      </w:r>
      <w:r>
        <w:rPr>
          <w:b/>
          <w:bCs/>
          <w:lang w:val="ru-RU"/>
        </w:rPr>
        <w:t>09</w:t>
      </w:r>
      <w:r w:rsidR="00D45507" w:rsidRPr="00811846">
        <w:rPr>
          <w:b/>
          <w:bCs/>
          <w:lang w:val="ru-RU"/>
        </w:rPr>
        <w:t>:</w:t>
      </w:r>
      <w:r w:rsidR="00643133">
        <w:rPr>
          <w:b/>
          <w:bCs/>
          <w:lang w:val="ru-RU"/>
        </w:rPr>
        <w:t>3</w:t>
      </w:r>
      <w:r w:rsidR="00D45507" w:rsidRPr="00811846">
        <w:rPr>
          <w:b/>
          <w:bCs/>
          <w:lang w:val="ru-RU"/>
        </w:rPr>
        <w:t>0</w:t>
      </w:r>
      <w:r w:rsidR="00D45507" w:rsidRPr="00811846">
        <w:rPr>
          <w:lang w:val="ru-RU"/>
        </w:rPr>
        <w:t xml:space="preserve">       </w:t>
      </w:r>
      <w:r w:rsidR="00643133">
        <w:rPr>
          <w:lang w:val="ru-RU"/>
        </w:rPr>
        <w:t xml:space="preserve">Опыт лечения пациентов с ФП по </w:t>
      </w:r>
      <w:r w:rsidR="00643133">
        <w:t xml:space="preserve">Close Protocol </w:t>
      </w:r>
      <w:r w:rsidR="00643133">
        <w:rPr>
          <w:lang w:val="ru-RU"/>
        </w:rPr>
        <w:t xml:space="preserve">на базе </w:t>
      </w:r>
      <w:r w:rsidR="00643133" w:rsidRPr="00643133">
        <w:rPr>
          <w:lang w:val="ru-RU"/>
        </w:rPr>
        <w:t>ФГБУ «ФЦВМТ» Минздрава России</w:t>
      </w:r>
      <w:r w:rsidR="00643133">
        <w:rPr>
          <w:lang w:val="ru-RU"/>
        </w:rPr>
        <w:t>. Маршрутизация пациентов.</w:t>
      </w:r>
    </w:p>
    <w:p w14:paraId="53391368" w14:textId="24539808" w:rsidR="00D45507" w:rsidRDefault="00D45507" w:rsidP="00D45507">
      <w:pPr>
        <w:rPr>
          <w:lang w:val="ru-RU"/>
        </w:rPr>
      </w:pPr>
    </w:p>
    <w:p w14:paraId="28B852A4" w14:textId="79AB275D" w:rsidR="00D45507" w:rsidRPr="00D45507" w:rsidRDefault="003C159B" w:rsidP="00D45507">
      <w:pPr>
        <w:rPr>
          <w:lang w:val="ru-RU"/>
        </w:rPr>
      </w:pPr>
      <w:r>
        <w:rPr>
          <w:b/>
          <w:bCs/>
          <w:lang w:val="ru-RU"/>
        </w:rPr>
        <w:t>09</w:t>
      </w:r>
      <w:r w:rsidR="00D45507" w:rsidRPr="00811846">
        <w:rPr>
          <w:b/>
          <w:bCs/>
          <w:lang w:val="ru-RU"/>
        </w:rPr>
        <w:t>:</w:t>
      </w:r>
      <w:r w:rsidR="00643133">
        <w:rPr>
          <w:b/>
          <w:bCs/>
          <w:lang w:val="ru-RU"/>
        </w:rPr>
        <w:t>30</w:t>
      </w:r>
      <w:r w:rsidR="00D45507" w:rsidRPr="00811846">
        <w:rPr>
          <w:b/>
          <w:bCs/>
          <w:lang w:val="ru-RU"/>
        </w:rPr>
        <w:t xml:space="preserve"> - 1</w:t>
      </w:r>
      <w:r w:rsidR="00FD3267">
        <w:rPr>
          <w:b/>
          <w:bCs/>
          <w:lang w:val="ru-RU"/>
        </w:rPr>
        <w:t>1</w:t>
      </w:r>
      <w:r w:rsidR="00D45507" w:rsidRPr="00811846">
        <w:rPr>
          <w:b/>
          <w:bCs/>
          <w:lang w:val="ru-RU"/>
        </w:rPr>
        <w:t>:</w:t>
      </w:r>
      <w:r w:rsidR="00643133">
        <w:rPr>
          <w:b/>
          <w:bCs/>
          <w:lang w:val="ru-RU"/>
        </w:rPr>
        <w:t>3</w:t>
      </w:r>
      <w:r w:rsidR="00D45507" w:rsidRPr="00811846">
        <w:rPr>
          <w:b/>
          <w:bCs/>
          <w:lang w:val="ru-RU"/>
        </w:rPr>
        <w:t>0</w:t>
      </w:r>
      <w:r w:rsidR="00D45507" w:rsidRPr="00811846">
        <w:rPr>
          <w:lang w:val="ru-RU"/>
        </w:rPr>
        <w:t xml:space="preserve">       Показательная операция по лечению </w:t>
      </w:r>
      <w:r w:rsidR="00D45507">
        <w:rPr>
          <w:lang w:val="ru-RU"/>
        </w:rPr>
        <w:t xml:space="preserve">ФП по </w:t>
      </w:r>
      <w:r w:rsidR="00D45507">
        <w:t xml:space="preserve">Close Protocol </w:t>
      </w:r>
    </w:p>
    <w:p w14:paraId="35FC3CE1" w14:textId="36120256" w:rsidR="00D45507" w:rsidRPr="00FD3267" w:rsidRDefault="00D45507" w:rsidP="00D45507">
      <w:pPr>
        <w:rPr>
          <w:b/>
          <w:bCs/>
          <w:lang w:val="ru-RU"/>
        </w:rPr>
      </w:pPr>
    </w:p>
    <w:p w14:paraId="3626CBA4" w14:textId="2C4058F6" w:rsidR="00FD3267" w:rsidRPr="00D45507" w:rsidRDefault="00FD3267" w:rsidP="00FD3267">
      <w:pPr>
        <w:rPr>
          <w:lang w:val="ru-RU"/>
        </w:rPr>
      </w:pPr>
      <w:r w:rsidRPr="00FD3267">
        <w:rPr>
          <w:b/>
          <w:bCs/>
          <w:lang w:val="ru-RU"/>
        </w:rPr>
        <w:t>11:30 – 13:30</w:t>
      </w:r>
      <w:r>
        <w:rPr>
          <w:lang w:val="ru-RU"/>
        </w:rPr>
        <w:t xml:space="preserve">        </w:t>
      </w:r>
      <w:r w:rsidRPr="00811846">
        <w:rPr>
          <w:lang w:val="ru-RU"/>
        </w:rPr>
        <w:t xml:space="preserve">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6BF07847" w14:textId="227A1F15" w:rsidR="00FD3267" w:rsidRPr="00811846" w:rsidRDefault="00FD3267" w:rsidP="00D45507">
      <w:pPr>
        <w:rPr>
          <w:lang w:val="ru-RU"/>
        </w:rPr>
      </w:pPr>
    </w:p>
    <w:p w14:paraId="4FAA5A4B" w14:textId="19FFF01E" w:rsidR="00D45507" w:rsidRPr="00811846" w:rsidRDefault="00D45507" w:rsidP="00D45507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643133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:</w:t>
      </w:r>
      <w:r w:rsidR="00643133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0 - 1</w:t>
      </w:r>
      <w:r w:rsidR="00643133"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Обед</w:t>
      </w:r>
    </w:p>
    <w:p w14:paraId="5556BD18" w14:textId="77777777" w:rsidR="00D45507" w:rsidRPr="00811846" w:rsidRDefault="00D45507" w:rsidP="00D45507">
      <w:pPr>
        <w:rPr>
          <w:lang w:val="ru-RU"/>
        </w:rPr>
      </w:pPr>
    </w:p>
    <w:p w14:paraId="7BA1375A" w14:textId="2073683E" w:rsidR="00D45507" w:rsidRPr="00811846" w:rsidRDefault="00D45507" w:rsidP="00D45507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643133"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:00 - 1</w:t>
      </w:r>
      <w:r w:rsidR="00FD3267"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</w:t>
      </w:r>
      <w:r w:rsidR="00FD3267">
        <w:rPr>
          <w:b/>
          <w:bCs/>
          <w:lang w:val="ru-RU"/>
        </w:rPr>
        <w:t>0</w:t>
      </w:r>
      <w:r w:rsidR="003C159B">
        <w:rPr>
          <w:b/>
          <w:bCs/>
          <w:lang w:val="ru-RU"/>
        </w:rPr>
        <w:t>0</w:t>
      </w:r>
      <w:r w:rsidRPr="00811846">
        <w:rPr>
          <w:b/>
          <w:bCs/>
          <w:lang w:val="ru-RU"/>
        </w:rPr>
        <w:t xml:space="preserve">  </w:t>
      </w:r>
      <w:r w:rsidRPr="00811846">
        <w:rPr>
          <w:lang w:val="ru-RU"/>
        </w:rPr>
        <w:t xml:space="preserve">      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201D122B" w14:textId="77777777" w:rsidR="003C159B" w:rsidRDefault="003C159B" w:rsidP="00D45507">
      <w:pPr>
        <w:rPr>
          <w:lang w:val="ru-RU"/>
        </w:rPr>
      </w:pPr>
    </w:p>
    <w:p w14:paraId="703D3D2F" w14:textId="08F7F133" w:rsidR="003C159B" w:rsidRPr="003C159B" w:rsidRDefault="003C159B" w:rsidP="00D45507">
      <w:pPr>
        <w:rPr>
          <w:b/>
          <w:bCs/>
          <w:lang w:val="ru-RU"/>
        </w:rPr>
      </w:pPr>
      <w:r w:rsidRPr="003C159B">
        <w:rPr>
          <w:b/>
          <w:bCs/>
          <w:lang w:val="ru-RU"/>
        </w:rPr>
        <w:t>1</w:t>
      </w:r>
      <w:r w:rsidR="00FD3267">
        <w:rPr>
          <w:b/>
          <w:bCs/>
          <w:lang w:val="ru-RU"/>
        </w:rPr>
        <w:t>6</w:t>
      </w:r>
      <w:r w:rsidRPr="003C159B">
        <w:rPr>
          <w:b/>
          <w:bCs/>
          <w:lang w:val="ru-RU"/>
        </w:rPr>
        <w:t>:</w:t>
      </w:r>
      <w:r w:rsidR="00FD3267">
        <w:rPr>
          <w:b/>
          <w:bCs/>
          <w:lang w:val="ru-RU"/>
        </w:rPr>
        <w:t>0</w:t>
      </w:r>
      <w:r w:rsidRPr="003C159B">
        <w:rPr>
          <w:b/>
          <w:bCs/>
          <w:lang w:val="ru-RU"/>
        </w:rPr>
        <w:t>0- 1</w:t>
      </w:r>
      <w:r w:rsidR="00FD3267">
        <w:rPr>
          <w:b/>
          <w:bCs/>
          <w:lang w:val="ru-RU"/>
        </w:rPr>
        <w:t>6</w:t>
      </w:r>
      <w:r w:rsidRPr="003C159B">
        <w:rPr>
          <w:b/>
          <w:bCs/>
          <w:lang w:val="ru-RU"/>
        </w:rPr>
        <w:t>:</w:t>
      </w:r>
      <w:r w:rsidR="00FD3267">
        <w:rPr>
          <w:b/>
          <w:bCs/>
          <w:lang w:val="ru-RU"/>
        </w:rPr>
        <w:t>1</w:t>
      </w:r>
      <w:r w:rsidRPr="003C159B">
        <w:rPr>
          <w:b/>
          <w:bCs/>
          <w:lang w:val="ru-RU"/>
        </w:rPr>
        <w:t xml:space="preserve">5 </w:t>
      </w:r>
      <w:r>
        <w:rPr>
          <w:b/>
          <w:bCs/>
          <w:lang w:val="ru-RU"/>
        </w:rPr>
        <w:t xml:space="preserve">       </w:t>
      </w:r>
      <w:r w:rsidRPr="003C159B">
        <w:rPr>
          <w:lang w:val="ru-RU"/>
        </w:rPr>
        <w:t xml:space="preserve"> </w:t>
      </w:r>
      <w:r w:rsidR="00D82A7C">
        <w:rPr>
          <w:lang w:val="ru-RU"/>
        </w:rPr>
        <w:t>К</w:t>
      </w:r>
      <w:r>
        <w:rPr>
          <w:lang w:val="ru-RU"/>
        </w:rPr>
        <w:t>офе-брейк</w:t>
      </w:r>
    </w:p>
    <w:p w14:paraId="036838AB" w14:textId="77777777" w:rsidR="00D45507" w:rsidRPr="00811846" w:rsidRDefault="00D45507" w:rsidP="00D45507">
      <w:pPr>
        <w:rPr>
          <w:lang w:val="ru-RU"/>
        </w:rPr>
      </w:pPr>
    </w:p>
    <w:p w14:paraId="50529890" w14:textId="5FB01318" w:rsidR="00D45507" w:rsidRDefault="00D45507" w:rsidP="00D45507">
      <w:r w:rsidRPr="00811846">
        <w:rPr>
          <w:b/>
          <w:bCs/>
          <w:lang w:val="ru-RU"/>
        </w:rPr>
        <w:t>1</w:t>
      </w:r>
      <w:r w:rsidR="00FD3267"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</w:t>
      </w:r>
      <w:r w:rsidR="00FD3267">
        <w:rPr>
          <w:b/>
          <w:bCs/>
          <w:lang w:val="ru-RU"/>
        </w:rPr>
        <w:t>1</w:t>
      </w:r>
      <w:r w:rsidR="003C159B">
        <w:rPr>
          <w:b/>
          <w:bCs/>
          <w:lang w:val="ru-RU"/>
        </w:rPr>
        <w:t>5</w:t>
      </w:r>
      <w:r w:rsidRPr="00811846">
        <w:rPr>
          <w:b/>
          <w:bCs/>
          <w:lang w:val="ru-RU"/>
        </w:rPr>
        <w:t xml:space="preserve"> - 1</w:t>
      </w:r>
      <w:r w:rsidR="00FD3267">
        <w:rPr>
          <w:b/>
          <w:bCs/>
          <w:lang w:val="ru-RU"/>
        </w:rPr>
        <w:t>9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00D956B7" w14:textId="77777777" w:rsidR="00D82A7C" w:rsidRDefault="00D82A7C" w:rsidP="00D45507"/>
    <w:p w14:paraId="701E5B9E" w14:textId="77777777" w:rsidR="00D82A7C" w:rsidRDefault="00D82A7C" w:rsidP="00D82A7C">
      <w:pPr>
        <w:rPr>
          <w:lang w:val="ru-RU"/>
        </w:rPr>
      </w:pPr>
      <w:r>
        <w:rPr>
          <w:b/>
          <w:bCs/>
          <w:lang w:val="ru-RU"/>
        </w:rPr>
        <w:t xml:space="preserve">               </w:t>
      </w:r>
      <w:r w:rsidRPr="008C156D">
        <w:rPr>
          <w:b/>
          <w:bCs/>
          <w:lang w:val="ru-RU"/>
        </w:rPr>
        <w:t>19:30</w:t>
      </w:r>
      <w:r>
        <w:rPr>
          <w:lang w:val="ru-RU"/>
        </w:rPr>
        <w:t xml:space="preserve">        Товарищеский ужин</w:t>
      </w:r>
    </w:p>
    <w:p w14:paraId="1655792C" w14:textId="10ECCD62" w:rsidR="009C7747" w:rsidRDefault="009C7747" w:rsidP="00E55FA6">
      <w:pPr>
        <w:rPr>
          <w:lang w:val="ru-RU"/>
        </w:rPr>
      </w:pPr>
    </w:p>
    <w:p w14:paraId="2CF16DFE" w14:textId="77777777" w:rsidR="00694191" w:rsidRDefault="00694191" w:rsidP="00694191">
      <w:pPr>
        <w:rPr>
          <w:i/>
          <w:color w:val="FF0000"/>
          <w:sz w:val="18"/>
          <w:szCs w:val="18"/>
        </w:rPr>
      </w:pPr>
    </w:p>
    <w:p w14:paraId="36305BDF" w14:textId="0E10298F" w:rsidR="00531776" w:rsidRDefault="003E7EA3" w:rsidP="00694191">
      <w:pPr>
        <w:rPr>
          <w:i/>
          <w:color w:val="FF0000"/>
          <w:sz w:val="18"/>
          <w:szCs w:val="18"/>
          <w:lang w:val="ru-RU"/>
        </w:rPr>
      </w:pPr>
      <w:r>
        <w:rPr>
          <w:i/>
          <w:color w:val="FF0000"/>
          <w:sz w:val="18"/>
          <w:szCs w:val="18"/>
        </w:rPr>
        <w:t xml:space="preserve">2 </w:t>
      </w:r>
      <w:r>
        <w:rPr>
          <w:i/>
          <w:color w:val="FF0000"/>
          <w:sz w:val="18"/>
          <w:szCs w:val="18"/>
          <w:lang w:val="ru-RU"/>
        </w:rPr>
        <w:t>день</w:t>
      </w:r>
      <w:r w:rsidR="003A7929">
        <w:rPr>
          <w:i/>
          <w:color w:val="FF0000"/>
          <w:sz w:val="18"/>
          <w:szCs w:val="18"/>
          <w:lang w:val="ru-RU"/>
        </w:rPr>
        <w:t xml:space="preserve"> – 8 часов 45 минут</w:t>
      </w:r>
    </w:p>
    <w:p w14:paraId="1E673497" w14:textId="77777777" w:rsidR="00694191" w:rsidRDefault="00694191" w:rsidP="00694191">
      <w:pPr>
        <w:rPr>
          <w:i/>
          <w:color w:val="FF0000"/>
          <w:sz w:val="18"/>
          <w:szCs w:val="18"/>
          <w:lang w:val="ru-RU"/>
        </w:rPr>
      </w:pPr>
    </w:p>
    <w:p w14:paraId="2F8539D8" w14:textId="77777777" w:rsidR="003E7EA3" w:rsidRPr="00D45507" w:rsidRDefault="003E7EA3" w:rsidP="003E7EA3">
      <w:pPr>
        <w:rPr>
          <w:lang w:val="ru-RU"/>
        </w:rPr>
      </w:pPr>
      <w:r>
        <w:rPr>
          <w:b/>
          <w:bCs/>
          <w:lang w:val="ru-RU"/>
        </w:rPr>
        <w:t>09</w:t>
      </w:r>
      <w:r w:rsidRPr="00811846">
        <w:rPr>
          <w:b/>
          <w:bCs/>
          <w:lang w:val="ru-RU"/>
        </w:rPr>
        <w:t>:</w:t>
      </w:r>
      <w:r>
        <w:rPr>
          <w:b/>
          <w:bCs/>
          <w:lang w:val="ru-RU"/>
        </w:rPr>
        <w:t>30</w:t>
      </w:r>
      <w:r w:rsidRPr="00811846">
        <w:rPr>
          <w:b/>
          <w:bCs/>
          <w:lang w:val="ru-RU"/>
        </w:rPr>
        <w:t xml:space="preserve"> - 1</w:t>
      </w:r>
      <w:r>
        <w:rPr>
          <w:b/>
          <w:bCs/>
          <w:lang w:val="ru-RU"/>
        </w:rPr>
        <w:t>1</w:t>
      </w:r>
      <w:r w:rsidRPr="00811846">
        <w:rPr>
          <w:b/>
          <w:bCs/>
          <w:lang w:val="ru-RU"/>
        </w:rPr>
        <w:t>:</w:t>
      </w:r>
      <w:r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0</w:t>
      </w:r>
      <w:r w:rsidRPr="00811846">
        <w:rPr>
          <w:lang w:val="ru-RU"/>
        </w:rPr>
        <w:t xml:space="preserve">       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5DC4D813" w14:textId="77777777" w:rsidR="003E7EA3" w:rsidRPr="00FD3267" w:rsidRDefault="003E7EA3" w:rsidP="003E7EA3">
      <w:pPr>
        <w:rPr>
          <w:b/>
          <w:bCs/>
          <w:lang w:val="ru-RU"/>
        </w:rPr>
      </w:pPr>
    </w:p>
    <w:p w14:paraId="63A23B26" w14:textId="77777777" w:rsidR="003E7EA3" w:rsidRPr="00D45507" w:rsidRDefault="003E7EA3" w:rsidP="003E7EA3">
      <w:pPr>
        <w:rPr>
          <w:lang w:val="ru-RU"/>
        </w:rPr>
      </w:pPr>
      <w:r w:rsidRPr="00FD3267">
        <w:rPr>
          <w:b/>
          <w:bCs/>
          <w:lang w:val="ru-RU"/>
        </w:rPr>
        <w:t>11:30 – 13:30</w:t>
      </w:r>
      <w:r>
        <w:rPr>
          <w:lang w:val="ru-RU"/>
        </w:rPr>
        <w:t xml:space="preserve">        </w:t>
      </w:r>
      <w:r w:rsidRPr="00811846">
        <w:rPr>
          <w:lang w:val="ru-RU"/>
        </w:rPr>
        <w:t xml:space="preserve">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39B4F81C" w14:textId="77777777" w:rsidR="003E7EA3" w:rsidRPr="00811846" w:rsidRDefault="003E7EA3" w:rsidP="003E7EA3">
      <w:pPr>
        <w:rPr>
          <w:lang w:val="ru-RU"/>
        </w:rPr>
      </w:pPr>
    </w:p>
    <w:p w14:paraId="6E9F1DB7" w14:textId="77777777" w:rsidR="003E7EA3" w:rsidRPr="00811846" w:rsidRDefault="003E7EA3" w:rsidP="003E7EA3">
      <w:pPr>
        <w:rPr>
          <w:lang w:val="ru-RU"/>
        </w:rPr>
      </w:pPr>
      <w:r w:rsidRPr="00811846">
        <w:rPr>
          <w:b/>
          <w:bCs/>
          <w:lang w:val="ru-RU"/>
        </w:rPr>
        <w:t>1</w:t>
      </w:r>
      <w:r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:</w:t>
      </w:r>
      <w:r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0 - 1</w:t>
      </w:r>
      <w:r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Обед</w:t>
      </w:r>
    </w:p>
    <w:p w14:paraId="6943E39F" w14:textId="77777777" w:rsidR="003E7EA3" w:rsidRPr="00811846" w:rsidRDefault="003E7EA3" w:rsidP="003E7EA3">
      <w:pPr>
        <w:rPr>
          <w:lang w:val="ru-RU"/>
        </w:rPr>
      </w:pPr>
    </w:p>
    <w:p w14:paraId="6C804B90" w14:textId="77777777" w:rsidR="003E7EA3" w:rsidRPr="00811846" w:rsidRDefault="003E7EA3" w:rsidP="003E7EA3">
      <w:pPr>
        <w:rPr>
          <w:lang w:val="ru-RU"/>
        </w:rPr>
      </w:pPr>
      <w:r w:rsidRPr="00811846">
        <w:rPr>
          <w:b/>
          <w:bCs/>
          <w:lang w:val="ru-RU"/>
        </w:rPr>
        <w:t>1</w:t>
      </w:r>
      <w:r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:00 - 1</w:t>
      </w:r>
      <w:r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</w:t>
      </w:r>
      <w:r>
        <w:rPr>
          <w:b/>
          <w:bCs/>
          <w:lang w:val="ru-RU"/>
        </w:rPr>
        <w:t>00</w:t>
      </w:r>
      <w:r w:rsidRPr="00811846">
        <w:rPr>
          <w:b/>
          <w:bCs/>
          <w:lang w:val="ru-RU"/>
        </w:rPr>
        <w:t xml:space="preserve">  </w:t>
      </w:r>
      <w:r w:rsidRPr="00811846">
        <w:rPr>
          <w:lang w:val="ru-RU"/>
        </w:rPr>
        <w:t xml:space="preserve">      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129601C9" w14:textId="77777777" w:rsidR="00694191" w:rsidRDefault="00694191" w:rsidP="003E7EA3">
      <w:pPr>
        <w:rPr>
          <w:lang w:val="ru-RU"/>
        </w:rPr>
      </w:pPr>
    </w:p>
    <w:p w14:paraId="273CEBCA" w14:textId="2AECE60E" w:rsidR="003E7EA3" w:rsidRPr="003C159B" w:rsidRDefault="003E7EA3" w:rsidP="003E7EA3">
      <w:pPr>
        <w:rPr>
          <w:b/>
          <w:bCs/>
          <w:lang w:val="ru-RU"/>
        </w:rPr>
      </w:pPr>
      <w:r w:rsidRPr="003C159B">
        <w:rPr>
          <w:b/>
          <w:bCs/>
          <w:lang w:val="ru-RU"/>
        </w:rPr>
        <w:t>1</w:t>
      </w:r>
      <w:r>
        <w:rPr>
          <w:b/>
          <w:bCs/>
          <w:lang w:val="ru-RU"/>
        </w:rPr>
        <w:t>6</w:t>
      </w:r>
      <w:r w:rsidRPr="003C159B">
        <w:rPr>
          <w:b/>
          <w:bCs/>
          <w:lang w:val="ru-RU"/>
        </w:rPr>
        <w:t>:</w:t>
      </w:r>
      <w:r>
        <w:rPr>
          <w:b/>
          <w:bCs/>
          <w:lang w:val="ru-RU"/>
        </w:rPr>
        <w:t>0</w:t>
      </w:r>
      <w:r w:rsidRPr="003C159B">
        <w:rPr>
          <w:b/>
          <w:bCs/>
          <w:lang w:val="ru-RU"/>
        </w:rPr>
        <w:t>0- 1</w:t>
      </w:r>
      <w:r>
        <w:rPr>
          <w:b/>
          <w:bCs/>
          <w:lang w:val="ru-RU"/>
        </w:rPr>
        <w:t>6</w:t>
      </w:r>
      <w:r w:rsidRPr="003C159B">
        <w:rPr>
          <w:b/>
          <w:bCs/>
          <w:lang w:val="ru-RU"/>
        </w:rPr>
        <w:t>:</w:t>
      </w:r>
      <w:r>
        <w:rPr>
          <w:b/>
          <w:bCs/>
          <w:lang w:val="ru-RU"/>
        </w:rPr>
        <w:t>1</w:t>
      </w:r>
      <w:r w:rsidRPr="003C159B">
        <w:rPr>
          <w:b/>
          <w:bCs/>
          <w:lang w:val="ru-RU"/>
        </w:rPr>
        <w:t xml:space="preserve">5 </w:t>
      </w:r>
      <w:r>
        <w:rPr>
          <w:b/>
          <w:bCs/>
          <w:lang w:val="ru-RU"/>
        </w:rPr>
        <w:t xml:space="preserve">       </w:t>
      </w:r>
      <w:r w:rsidRPr="003C159B">
        <w:rPr>
          <w:lang w:val="ru-RU"/>
        </w:rPr>
        <w:t xml:space="preserve"> </w:t>
      </w:r>
      <w:r w:rsidR="00D82A7C">
        <w:rPr>
          <w:lang w:val="ru-RU"/>
        </w:rPr>
        <w:t>Кофе-брейк</w:t>
      </w:r>
    </w:p>
    <w:p w14:paraId="672E723B" w14:textId="77777777" w:rsidR="003E7EA3" w:rsidRPr="00811846" w:rsidRDefault="003E7EA3" w:rsidP="003E7EA3">
      <w:pPr>
        <w:rPr>
          <w:lang w:val="ru-RU"/>
        </w:rPr>
      </w:pPr>
    </w:p>
    <w:p w14:paraId="7BE13711" w14:textId="77777777" w:rsidR="003E7EA3" w:rsidRPr="00811846" w:rsidRDefault="003E7EA3" w:rsidP="003E7EA3">
      <w:pPr>
        <w:rPr>
          <w:lang w:val="ru-RU"/>
        </w:rPr>
      </w:pPr>
      <w:r w:rsidRPr="00811846">
        <w:rPr>
          <w:b/>
          <w:bCs/>
          <w:lang w:val="ru-RU"/>
        </w:rPr>
        <w:t>1</w:t>
      </w:r>
      <w:r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</w:t>
      </w:r>
      <w:r>
        <w:rPr>
          <w:b/>
          <w:bCs/>
          <w:lang w:val="ru-RU"/>
        </w:rPr>
        <w:t>15</w:t>
      </w:r>
      <w:r w:rsidRPr="00811846">
        <w:rPr>
          <w:b/>
          <w:bCs/>
          <w:lang w:val="ru-RU"/>
        </w:rPr>
        <w:t xml:space="preserve"> - 1</w:t>
      </w:r>
      <w:r>
        <w:rPr>
          <w:b/>
          <w:bCs/>
          <w:lang w:val="ru-RU"/>
        </w:rPr>
        <w:t>9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Показательная операция по лечению </w:t>
      </w:r>
      <w:r>
        <w:rPr>
          <w:lang w:val="ru-RU"/>
        </w:rPr>
        <w:t xml:space="preserve">ФП по </w:t>
      </w:r>
      <w:r>
        <w:t xml:space="preserve">Close Protocol </w:t>
      </w:r>
    </w:p>
    <w:p w14:paraId="51FB1A58" w14:textId="77777777" w:rsidR="003E7EA3" w:rsidRDefault="003E7EA3" w:rsidP="003E7EA3">
      <w:pPr>
        <w:rPr>
          <w:lang w:val="ru-RU"/>
        </w:rPr>
      </w:pPr>
    </w:p>
    <w:p w14:paraId="2BC2418E" w14:textId="77777777" w:rsidR="00D82A7C" w:rsidRDefault="00D82A7C" w:rsidP="00D82A7C">
      <w:pPr>
        <w:rPr>
          <w:i/>
          <w:color w:val="828282" w:themeColor="accent1"/>
          <w:szCs w:val="16"/>
          <w:lang w:val="ru-RU"/>
        </w:rPr>
      </w:pPr>
    </w:p>
    <w:p w14:paraId="1AE08C98" w14:textId="5659C0BF" w:rsidR="001F675C" w:rsidRPr="00D82A7C" w:rsidRDefault="00D82A7C" w:rsidP="00F133CD">
      <w:pPr>
        <w:rPr>
          <w:i/>
          <w:color w:val="828282" w:themeColor="accent1"/>
          <w:szCs w:val="16"/>
        </w:rPr>
      </w:pPr>
      <w:r w:rsidRPr="008C156D">
        <w:rPr>
          <w:i/>
          <w:color w:val="828282" w:themeColor="accent1"/>
          <w:szCs w:val="16"/>
          <w:lang w:val="ru-RU"/>
        </w:rPr>
        <w:t xml:space="preserve">В рамках мероприятия предполагается использование навигационной системы </w:t>
      </w:r>
      <w:r w:rsidRPr="008C156D">
        <w:rPr>
          <w:i/>
          <w:color w:val="828282" w:themeColor="accent1"/>
          <w:szCs w:val="16"/>
        </w:rPr>
        <w:t>CARTO 3</w:t>
      </w:r>
    </w:p>
    <w:sectPr w:rsidR="001F675C" w:rsidRPr="00D82A7C" w:rsidSect="009C774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8391" w:h="11906" w:code="11"/>
      <w:pgMar w:top="1239" w:right="594" w:bottom="1077" w:left="766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2CA5" w14:textId="77777777" w:rsidR="00D7655A" w:rsidRDefault="00D7655A" w:rsidP="007C67C6">
      <w:r>
        <w:separator/>
      </w:r>
    </w:p>
  </w:endnote>
  <w:endnote w:type="continuationSeparator" w:id="0">
    <w:p w14:paraId="029A4400" w14:textId="77777777" w:rsidR="00D7655A" w:rsidRDefault="00D7655A" w:rsidP="007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ightText Pro">
    <w:altName w:val="Times New Roman"/>
    <w:charset w:val="00"/>
    <w:family w:val="auto"/>
    <w:pitch w:val="variable"/>
    <w:sig w:usb0="00000001" w:usb1="5000044B" w:usb2="00000000" w:usb3="00000000" w:csb0="00000093" w:csb1="00000000"/>
  </w:font>
  <w:font w:name="FreightText Pro Book">
    <w:charset w:val="00"/>
    <w:family w:val="auto"/>
    <w:pitch w:val="variable"/>
    <w:sig w:usb0="A00000AF" w:usb1="5000044B" w:usb2="00000000" w:usb3="00000000" w:csb0="00000093" w:csb1="00000000"/>
  </w:font>
  <w:font w:name="Akzidenz-Grotesk Pro Regular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8A18" w14:textId="77777777" w:rsidR="009C7747" w:rsidRPr="009C7747" w:rsidRDefault="009C7747" w:rsidP="009C7747">
    <w:pPr>
      <w:jc w:val="right"/>
      <w:rPr>
        <w:b/>
        <w:bCs/>
        <w:i/>
        <w:iCs/>
        <w:sz w:val="14"/>
        <w:szCs w:val="22"/>
        <w:lang w:val="ru-RU"/>
      </w:rPr>
    </w:pPr>
    <w:r w:rsidRPr="009C7747">
      <w:rPr>
        <w:b/>
        <w:bCs/>
        <w:i/>
        <w:iCs/>
        <w:sz w:val="14"/>
        <w:szCs w:val="22"/>
        <w:lang w:val="ru-RU"/>
      </w:rPr>
      <w:t>Программа мероприятия не содержит упоминания о лекарственных средствах</w:t>
    </w:r>
  </w:p>
  <w:p w14:paraId="541C11AA" w14:textId="77777777" w:rsidR="007C67C6" w:rsidRPr="007704EC" w:rsidRDefault="007704EC" w:rsidP="007704EC">
    <w:pPr>
      <w:pStyle w:val="p1"/>
      <w:spacing w:line="240" w:lineRule="auto"/>
      <w:rPr>
        <w:rFonts w:ascii="Arial" w:hAnsi="Arial" w:cs="Arial"/>
        <w:sz w:val="14"/>
        <w:szCs w:val="14"/>
      </w:rPr>
    </w:pP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88960" behindDoc="0" locked="0" layoutInCell="1" allowOverlap="1" wp14:anchorId="32EA2E3E" wp14:editId="5CFCD006">
          <wp:simplePos x="0" y="0"/>
          <wp:positionH relativeFrom="margin">
            <wp:posOffset>5367655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4" name="Pictur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87936" behindDoc="0" locked="0" layoutInCell="1" allowOverlap="1" wp14:anchorId="69C550CE" wp14:editId="51B9D018">
          <wp:simplePos x="0" y="0"/>
          <wp:positionH relativeFrom="margin">
            <wp:posOffset>3971290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5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86912" behindDoc="0" locked="0" layoutInCell="1" allowOverlap="1" wp14:anchorId="6070F9B7" wp14:editId="6928C8E1">
          <wp:simplePos x="0" y="0"/>
          <wp:positionH relativeFrom="margin">
            <wp:posOffset>2574925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AF2A" w14:textId="77777777" w:rsidR="007C67C6" w:rsidRPr="00C32BA8" w:rsidRDefault="00AD7649" w:rsidP="00CF366E">
    <w:pPr>
      <w:pStyle w:val="p1"/>
      <w:spacing w:line="240" w:lineRule="auto"/>
      <w:ind w:left="4074"/>
    </w:pPr>
    <w:r>
      <w:rPr>
        <w:noProof/>
        <w:lang w:val="ru-RU" w:eastAsia="ru-RU"/>
      </w:rPr>
      <w:drawing>
        <wp:anchor distT="0" distB="0" distL="114300" distR="114300" simplePos="0" relativeHeight="251682816" behindDoc="0" locked="0" layoutInCell="1" allowOverlap="1" wp14:anchorId="47DBA8E7" wp14:editId="50EB806E">
          <wp:simplePos x="0" y="0"/>
          <wp:positionH relativeFrom="page">
            <wp:posOffset>3881755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72576" behindDoc="0" locked="0" layoutInCell="1" allowOverlap="1" wp14:anchorId="75AAE5FB" wp14:editId="3845CF36">
          <wp:simplePos x="0" y="0"/>
          <wp:positionH relativeFrom="page">
            <wp:posOffset>2286635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41856" behindDoc="0" locked="0" layoutInCell="1" allowOverlap="1" wp14:anchorId="692B1C5D" wp14:editId="35EBFC25">
          <wp:simplePos x="0" y="0"/>
          <wp:positionH relativeFrom="page">
            <wp:posOffset>697865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6E5F" w14:textId="77777777" w:rsidR="00D7655A" w:rsidRDefault="00D7655A" w:rsidP="007C67C6">
      <w:r>
        <w:separator/>
      </w:r>
    </w:p>
  </w:footnote>
  <w:footnote w:type="continuationSeparator" w:id="0">
    <w:p w14:paraId="565E8D9A" w14:textId="77777777" w:rsidR="00D7655A" w:rsidRDefault="00D7655A" w:rsidP="007C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CDEC" w14:textId="77777777" w:rsidR="007704EC" w:rsidRDefault="00925500" w:rsidP="004C3BBC">
    <w:pPr>
      <w:pStyle w:val="a3"/>
      <w:tabs>
        <w:tab w:val="clear" w:pos="4680"/>
        <w:tab w:val="clear" w:pos="9360"/>
        <w:tab w:val="left" w:pos="905"/>
      </w:tabs>
    </w:pPr>
    <w:r>
      <w:rPr>
        <w:noProof/>
        <w:lang w:val="ru-RU" w:eastAsia="ru-RU"/>
      </w:rPr>
      <w:drawing>
        <wp:anchor distT="0" distB="0" distL="114300" distR="114300" simplePos="0" relativeHeight="251689984" behindDoc="1" locked="0" layoutInCell="1" allowOverlap="1" wp14:anchorId="04245249" wp14:editId="00756682">
          <wp:simplePos x="0" y="0"/>
          <wp:positionH relativeFrom="page">
            <wp:posOffset>0</wp:posOffset>
          </wp:positionH>
          <wp:positionV relativeFrom="page">
            <wp:posOffset>27940</wp:posOffset>
          </wp:positionV>
          <wp:extent cx="5318483" cy="754634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nj_institute_A5_agenda_template_EXAMPLE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483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BBC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A3B2D" w14:textId="77777777" w:rsidR="00DA7984" w:rsidRDefault="00EA7921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2096" behindDoc="0" locked="0" layoutInCell="1" allowOverlap="1" wp14:anchorId="5CAF530D" wp14:editId="4D120877">
          <wp:simplePos x="0" y="0"/>
          <wp:positionH relativeFrom="page">
            <wp:posOffset>486410</wp:posOffset>
          </wp:positionH>
          <wp:positionV relativeFrom="page">
            <wp:posOffset>269875</wp:posOffset>
          </wp:positionV>
          <wp:extent cx="1506960" cy="200160"/>
          <wp:effectExtent l="0" t="0" r="0" b="317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nJ-Institu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60" cy="20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8CC"/>
    <w:multiLevelType w:val="hybridMultilevel"/>
    <w:tmpl w:val="4FC8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20D"/>
    <w:multiLevelType w:val="hybridMultilevel"/>
    <w:tmpl w:val="BD1C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6D43"/>
    <w:multiLevelType w:val="hybridMultilevel"/>
    <w:tmpl w:val="53D0A93C"/>
    <w:lvl w:ilvl="0" w:tplc="9EDAB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D5325"/>
    <w:multiLevelType w:val="hybridMultilevel"/>
    <w:tmpl w:val="D7487E82"/>
    <w:lvl w:ilvl="0" w:tplc="F9223F18">
      <w:numFmt w:val="bullet"/>
      <w:lvlText w:val="–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B6"/>
    <w:rsid w:val="00011EC3"/>
    <w:rsid w:val="00026E27"/>
    <w:rsid w:val="00027AE7"/>
    <w:rsid w:val="000321FB"/>
    <w:rsid w:val="000334DA"/>
    <w:rsid w:val="0004036A"/>
    <w:rsid w:val="00042649"/>
    <w:rsid w:val="00044AF8"/>
    <w:rsid w:val="00045092"/>
    <w:rsid w:val="0005711D"/>
    <w:rsid w:val="0007018C"/>
    <w:rsid w:val="000805BE"/>
    <w:rsid w:val="000836DB"/>
    <w:rsid w:val="0008572B"/>
    <w:rsid w:val="000B208B"/>
    <w:rsid w:val="000B44B5"/>
    <w:rsid w:val="000C2D50"/>
    <w:rsid w:val="000C3DC1"/>
    <w:rsid w:val="000C40F6"/>
    <w:rsid w:val="000D09C5"/>
    <w:rsid w:val="000D1A3F"/>
    <w:rsid w:val="000D4159"/>
    <w:rsid w:val="000D46D8"/>
    <w:rsid w:val="000D46F1"/>
    <w:rsid w:val="000E33F3"/>
    <w:rsid w:val="000E7395"/>
    <w:rsid w:val="0010340B"/>
    <w:rsid w:val="001274E0"/>
    <w:rsid w:val="00131201"/>
    <w:rsid w:val="0015422B"/>
    <w:rsid w:val="00171065"/>
    <w:rsid w:val="001A2EE0"/>
    <w:rsid w:val="001B0543"/>
    <w:rsid w:val="001C14E6"/>
    <w:rsid w:val="001C5502"/>
    <w:rsid w:val="001C6A98"/>
    <w:rsid w:val="001E1708"/>
    <w:rsid w:val="001F02B7"/>
    <w:rsid w:val="001F1F69"/>
    <w:rsid w:val="001F1F97"/>
    <w:rsid w:val="001F3B19"/>
    <w:rsid w:val="001F675C"/>
    <w:rsid w:val="00201C47"/>
    <w:rsid w:val="002048FF"/>
    <w:rsid w:val="00212E42"/>
    <w:rsid w:val="00213D37"/>
    <w:rsid w:val="00225063"/>
    <w:rsid w:val="00225080"/>
    <w:rsid w:val="002340F2"/>
    <w:rsid w:val="00245FA9"/>
    <w:rsid w:val="00251164"/>
    <w:rsid w:val="0026593F"/>
    <w:rsid w:val="00281AE3"/>
    <w:rsid w:val="00287535"/>
    <w:rsid w:val="00295E95"/>
    <w:rsid w:val="002970A1"/>
    <w:rsid w:val="002976B9"/>
    <w:rsid w:val="002A7B0D"/>
    <w:rsid w:val="002D14E5"/>
    <w:rsid w:val="002D22D9"/>
    <w:rsid w:val="002E77F5"/>
    <w:rsid w:val="002F5D97"/>
    <w:rsid w:val="002F6952"/>
    <w:rsid w:val="00302054"/>
    <w:rsid w:val="003028D2"/>
    <w:rsid w:val="0030660D"/>
    <w:rsid w:val="0031267A"/>
    <w:rsid w:val="00324416"/>
    <w:rsid w:val="00342E9E"/>
    <w:rsid w:val="00347DA0"/>
    <w:rsid w:val="0035122F"/>
    <w:rsid w:val="003512A4"/>
    <w:rsid w:val="00351B51"/>
    <w:rsid w:val="00356405"/>
    <w:rsid w:val="00364FAD"/>
    <w:rsid w:val="00367388"/>
    <w:rsid w:val="0037215A"/>
    <w:rsid w:val="00373141"/>
    <w:rsid w:val="00380BCD"/>
    <w:rsid w:val="00394D3F"/>
    <w:rsid w:val="00396D23"/>
    <w:rsid w:val="003A7929"/>
    <w:rsid w:val="003B477E"/>
    <w:rsid w:val="003B59DB"/>
    <w:rsid w:val="003B79BD"/>
    <w:rsid w:val="003C1162"/>
    <w:rsid w:val="003C159B"/>
    <w:rsid w:val="003E7EA3"/>
    <w:rsid w:val="00400F0E"/>
    <w:rsid w:val="00414EE2"/>
    <w:rsid w:val="00417C73"/>
    <w:rsid w:val="00420A79"/>
    <w:rsid w:val="0042498A"/>
    <w:rsid w:val="00451D43"/>
    <w:rsid w:val="00454A4F"/>
    <w:rsid w:val="0045660A"/>
    <w:rsid w:val="00464165"/>
    <w:rsid w:val="00474657"/>
    <w:rsid w:val="004816C1"/>
    <w:rsid w:val="00490680"/>
    <w:rsid w:val="004922F2"/>
    <w:rsid w:val="004A0CB0"/>
    <w:rsid w:val="004A44D1"/>
    <w:rsid w:val="004B37A7"/>
    <w:rsid w:val="004C3BBC"/>
    <w:rsid w:val="004D489C"/>
    <w:rsid w:val="004E0780"/>
    <w:rsid w:val="004E2D57"/>
    <w:rsid w:val="004F40BD"/>
    <w:rsid w:val="004F71D7"/>
    <w:rsid w:val="00500302"/>
    <w:rsid w:val="00500474"/>
    <w:rsid w:val="00500A26"/>
    <w:rsid w:val="0050272E"/>
    <w:rsid w:val="005038A1"/>
    <w:rsid w:val="00512221"/>
    <w:rsid w:val="00516F5A"/>
    <w:rsid w:val="00531776"/>
    <w:rsid w:val="00556E89"/>
    <w:rsid w:val="0056776B"/>
    <w:rsid w:val="00575ADF"/>
    <w:rsid w:val="005B17FD"/>
    <w:rsid w:val="005B43BB"/>
    <w:rsid w:val="005B5713"/>
    <w:rsid w:val="005B6FC5"/>
    <w:rsid w:val="005C541F"/>
    <w:rsid w:val="005C583C"/>
    <w:rsid w:val="00604A2E"/>
    <w:rsid w:val="006127DF"/>
    <w:rsid w:val="00616BE4"/>
    <w:rsid w:val="0062638B"/>
    <w:rsid w:val="00643133"/>
    <w:rsid w:val="0064528C"/>
    <w:rsid w:val="00647322"/>
    <w:rsid w:val="006556CF"/>
    <w:rsid w:val="0065635C"/>
    <w:rsid w:val="00660123"/>
    <w:rsid w:val="0067031B"/>
    <w:rsid w:val="0068060B"/>
    <w:rsid w:val="006822C7"/>
    <w:rsid w:val="00686840"/>
    <w:rsid w:val="006909A0"/>
    <w:rsid w:val="00694191"/>
    <w:rsid w:val="00697E66"/>
    <w:rsid w:val="006A7B0D"/>
    <w:rsid w:val="006B36C4"/>
    <w:rsid w:val="006C252D"/>
    <w:rsid w:val="006E2109"/>
    <w:rsid w:val="006E2C6A"/>
    <w:rsid w:val="00705362"/>
    <w:rsid w:val="00715C2A"/>
    <w:rsid w:val="00734B3E"/>
    <w:rsid w:val="00736A96"/>
    <w:rsid w:val="0073715D"/>
    <w:rsid w:val="00737E7F"/>
    <w:rsid w:val="007401E8"/>
    <w:rsid w:val="00743F3A"/>
    <w:rsid w:val="00745A5C"/>
    <w:rsid w:val="00747B71"/>
    <w:rsid w:val="00757F01"/>
    <w:rsid w:val="00765D52"/>
    <w:rsid w:val="007704EC"/>
    <w:rsid w:val="00771835"/>
    <w:rsid w:val="00783792"/>
    <w:rsid w:val="007C5D17"/>
    <w:rsid w:val="007C67C6"/>
    <w:rsid w:val="007E56A1"/>
    <w:rsid w:val="007E615A"/>
    <w:rsid w:val="007E7D4C"/>
    <w:rsid w:val="00811846"/>
    <w:rsid w:val="008307B5"/>
    <w:rsid w:val="00831176"/>
    <w:rsid w:val="00831AB7"/>
    <w:rsid w:val="00832F70"/>
    <w:rsid w:val="008467E3"/>
    <w:rsid w:val="00847640"/>
    <w:rsid w:val="00852272"/>
    <w:rsid w:val="00852841"/>
    <w:rsid w:val="00861D4B"/>
    <w:rsid w:val="00862493"/>
    <w:rsid w:val="00883AA9"/>
    <w:rsid w:val="008867A2"/>
    <w:rsid w:val="00895BFE"/>
    <w:rsid w:val="008A301D"/>
    <w:rsid w:val="008B58BB"/>
    <w:rsid w:val="008C3CE1"/>
    <w:rsid w:val="008E51DF"/>
    <w:rsid w:val="008F0A97"/>
    <w:rsid w:val="0091078B"/>
    <w:rsid w:val="009221CC"/>
    <w:rsid w:val="009240D0"/>
    <w:rsid w:val="00925500"/>
    <w:rsid w:val="0093105E"/>
    <w:rsid w:val="00952027"/>
    <w:rsid w:val="0095777B"/>
    <w:rsid w:val="009632F4"/>
    <w:rsid w:val="00965085"/>
    <w:rsid w:val="0097258A"/>
    <w:rsid w:val="00982FAC"/>
    <w:rsid w:val="0099782D"/>
    <w:rsid w:val="009A2816"/>
    <w:rsid w:val="009B3578"/>
    <w:rsid w:val="009C0071"/>
    <w:rsid w:val="009C294F"/>
    <w:rsid w:val="009C7747"/>
    <w:rsid w:val="009D199A"/>
    <w:rsid w:val="009D4486"/>
    <w:rsid w:val="009D6BE7"/>
    <w:rsid w:val="009E63BD"/>
    <w:rsid w:val="009E73C7"/>
    <w:rsid w:val="009F3395"/>
    <w:rsid w:val="00A329B6"/>
    <w:rsid w:val="00A4045A"/>
    <w:rsid w:val="00A41F1B"/>
    <w:rsid w:val="00A6151B"/>
    <w:rsid w:val="00A75432"/>
    <w:rsid w:val="00A85EE1"/>
    <w:rsid w:val="00A9285B"/>
    <w:rsid w:val="00AA42BB"/>
    <w:rsid w:val="00AC3F57"/>
    <w:rsid w:val="00AD7649"/>
    <w:rsid w:val="00AE6211"/>
    <w:rsid w:val="00AF433F"/>
    <w:rsid w:val="00AF4D08"/>
    <w:rsid w:val="00AF5156"/>
    <w:rsid w:val="00B02007"/>
    <w:rsid w:val="00B0501D"/>
    <w:rsid w:val="00B1108E"/>
    <w:rsid w:val="00B1428A"/>
    <w:rsid w:val="00B24FB1"/>
    <w:rsid w:val="00B33EB0"/>
    <w:rsid w:val="00B3431C"/>
    <w:rsid w:val="00B64A17"/>
    <w:rsid w:val="00B6703F"/>
    <w:rsid w:val="00BA1A1A"/>
    <w:rsid w:val="00BA4276"/>
    <w:rsid w:val="00BB1B91"/>
    <w:rsid w:val="00BC14DF"/>
    <w:rsid w:val="00BC588D"/>
    <w:rsid w:val="00BC62D3"/>
    <w:rsid w:val="00BD06B0"/>
    <w:rsid w:val="00BD1094"/>
    <w:rsid w:val="00BD4007"/>
    <w:rsid w:val="00BE3756"/>
    <w:rsid w:val="00C0182D"/>
    <w:rsid w:val="00C03F64"/>
    <w:rsid w:val="00C04AE2"/>
    <w:rsid w:val="00C06448"/>
    <w:rsid w:val="00C11A03"/>
    <w:rsid w:val="00C12179"/>
    <w:rsid w:val="00C12DCF"/>
    <w:rsid w:val="00C269E7"/>
    <w:rsid w:val="00C32BA8"/>
    <w:rsid w:val="00C35E9C"/>
    <w:rsid w:val="00C41815"/>
    <w:rsid w:val="00C47A4B"/>
    <w:rsid w:val="00C525B5"/>
    <w:rsid w:val="00C5325A"/>
    <w:rsid w:val="00C541FF"/>
    <w:rsid w:val="00C671AC"/>
    <w:rsid w:val="00C807AA"/>
    <w:rsid w:val="00C85D00"/>
    <w:rsid w:val="00C94071"/>
    <w:rsid w:val="00CA1630"/>
    <w:rsid w:val="00CA7325"/>
    <w:rsid w:val="00CA7938"/>
    <w:rsid w:val="00CB6CDB"/>
    <w:rsid w:val="00CC4AD0"/>
    <w:rsid w:val="00CC770C"/>
    <w:rsid w:val="00CD3760"/>
    <w:rsid w:val="00CE3148"/>
    <w:rsid w:val="00CF188F"/>
    <w:rsid w:val="00CF1A3A"/>
    <w:rsid w:val="00CF366E"/>
    <w:rsid w:val="00CF5F52"/>
    <w:rsid w:val="00D073D5"/>
    <w:rsid w:val="00D230AD"/>
    <w:rsid w:val="00D27364"/>
    <w:rsid w:val="00D31FE4"/>
    <w:rsid w:val="00D45507"/>
    <w:rsid w:val="00D52566"/>
    <w:rsid w:val="00D62E42"/>
    <w:rsid w:val="00D64B44"/>
    <w:rsid w:val="00D651E9"/>
    <w:rsid w:val="00D73175"/>
    <w:rsid w:val="00D75CF9"/>
    <w:rsid w:val="00D7655A"/>
    <w:rsid w:val="00D82A7C"/>
    <w:rsid w:val="00D913E0"/>
    <w:rsid w:val="00DA7984"/>
    <w:rsid w:val="00DB2EB9"/>
    <w:rsid w:val="00DB31E9"/>
    <w:rsid w:val="00DB4A20"/>
    <w:rsid w:val="00DB71BA"/>
    <w:rsid w:val="00DC2C32"/>
    <w:rsid w:val="00DD29E1"/>
    <w:rsid w:val="00DE05BA"/>
    <w:rsid w:val="00DE08C9"/>
    <w:rsid w:val="00DE2A0D"/>
    <w:rsid w:val="00DE34BD"/>
    <w:rsid w:val="00DE3B22"/>
    <w:rsid w:val="00DF5CA9"/>
    <w:rsid w:val="00E05126"/>
    <w:rsid w:val="00E1373B"/>
    <w:rsid w:val="00E13BBE"/>
    <w:rsid w:val="00E211A3"/>
    <w:rsid w:val="00E22D79"/>
    <w:rsid w:val="00E271E4"/>
    <w:rsid w:val="00E3096A"/>
    <w:rsid w:val="00E3266A"/>
    <w:rsid w:val="00E34B40"/>
    <w:rsid w:val="00E41CCF"/>
    <w:rsid w:val="00E5209A"/>
    <w:rsid w:val="00E55FA6"/>
    <w:rsid w:val="00E64BD6"/>
    <w:rsid w:val="00E64D0F"/>
    <w:rsid w:val="00E72A88"/>
    <w:rsid w:val="00E76D74"/>
    <w:rsid w:val="00E846F0"/>
    <w:rsid w:val="00E90B6D"/>
    <w:rsid w:val="00EA4C50"/>
    <w:rsid w:val="00EA7921"/>
    <w:rsid w:val="00EB711D"/>
    <w:rsid w:val="00F046DD"/>
    <w:rsid w:val="00F133CD"/>
    <w:rsid w:val="00F22FCD"/>
    <w:rsid w:val="00F347FA"/>
    <w:rsid w:val="00F4247B"/>
    <w:rsid w:val="00F464B6"/>
    <w:rsid w:val="00F46A4F"/>
    <w:rsid w:val="00F47B59"/>
    <w:rsid w:val="00F67E47"/>
    <w:rsid w:val="00F71A81"/>
    <w:rsid w:val="00F72D71"/>
    <w:rsid w:val="00F74F7D"/>
    <w:rsid w:val="00F82BE3"/>
    <w:rsid w:val="00F864AD"/>
    <w:rsid w:val="00F9258F"/>
    <w:rsid w:val="00F97D80"/>
    <w:rsid w:val="00FB6872"/>
    <w:rsid w:val="00FC236E"/>
    <w:rsid w:val="00FC2769"/>
    <w:rsid w:val="00FD3267"/>
    <w:rsid w:val="00FD77A3"/>
    <w:rsid w:val="00FE220B"/>
    <w:rsid w:val="00FF1969"/>
    <w:rsid w:val="00FF3F1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7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Body_Copy"/>
    <w:qFormat/>
    <w:rsid w:val="0050272E"/>
    <w:pPr>
      <w:spacing w:line="260" w:lineRule="exact"/>
    </w:pPr>
    <w:rPr>
      <w:rFonts w:ascii="Georgia" w:hAnsi="Georgia"/>
      <w:sz w:val="16"/>
      <w:szCs w:val="24"/>
    </w:rPr>
  </w:style>
  <w:style w:type="paragraph" w:styleId="1">
    <w:name w:val="heading 1"/>
    <w:aliases w:val="Document_Type_Header"/>
    <w:basedOn w:val="a"/>
    <w:next w:val="a"/>
    <w:link w:val="10"/>
    <w:uiPriority w:val="9"/>
    <w:qFormat/>
    <w:rsid w:val="002970A1"/>
    <w:pPr>
      <w:tabs>
        <w:tab w:val="left" w:pos="1828"/>
      </w:tabs>
      <w:outlineLvl w:val="0"/>
    </w:pPr>
    <w:rPr>
      <w:rFonts w:ascii="Arial" w:hAnsi="Arial"/>
      <w:color w:val="929292"/>
      <w:sz w:val="22"/>
    </w:rPr>
  </w:style>
  <w:style w:type="paragraph" w:styleId="2">
    <w:name w:val="heading 2"/>
    <w:aliases w:val="Course Title"/>
    <w:basedOn w:val="a"/>
    <w:next w:val="a"/>
    <w:link w:val="20"/>
    <w:uiPriority w:val="9"/>
    <w:unhideWhenUsed/>
    <w:qFormat/>
    <w:rsid w:val="004E2D57"/>
    <w:pPr>
      <w:spacing w:line="240" w:lineRule="auto"/>
      <w:outlineLvl w:val="1"/>
    </w:pPr>
    <w:rPr>
      <w:color w:val="F30617"/>
      <w:sz w:val="40"/>
      <w:szCs w:val="40"/>
    </w:rPr>
  </w:style>
  <w:style w:type="paragraph" w:styleId="3">
    <w:name w:val="heading 3"/>
    <w:aliases w:val="Section_Title"/>
    <w:next w:val="a"/>
    <w:link w:val="30"/>
    <w:uiPriority w:val="9"/>
    <w:unhideWhenUsed/>
    <w:qFormat/>
    <w:rsid w:val="002F6952"/>
    <w:pPr>
      <w:outlineLvl w:val="2"/>
    </w:pPr>
    <w:rPr>
      <w:rFonts w:ascii="Arial-Bold" w:hAnsi="Arial-Bold" w:cs="Arial"/>
      <w:b/>
      <w:bCs/>
      <w:color w:val="000000"/>
      <w:sz w:val="18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7C6"/>
  </w:style>
  <w:style w:type="paragraph" w:styleId="a5">
    <w:name w:val="footer"/>
    <w:basedOn w:val="a"/>
    <w:link w:val="a6"/>
    <w:uiPriority w:val="99"/>
    <w:unhideWhenUsed/>
    <w:rsid w:val="0068060B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uiPriority w:val="99"/>
    <w:rsid w:val="0068060B"/>
    <w:rPr>
      <w:rFonts w:ascii="Arial" w:hAnsi="Arial"/>
      <w:sz w:val="16"/>
      <w:szCs w:val="24"/>
    </w:rPr>
  </w:style>
  <w:style w:type="paragraph" w:customStyle="1" w:styleId="BasicParagraph">
    <w:name w:val="[Basic Paragraph]"/>
    <w:basedOn w:val="a"/>
    <w:uiPriority w:val="99"/>
    <w:rsid w:val="007C67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a7">
    <w:name w:val="Table Grid"/>
    <w:basedOn w:val="a1"/>
    <w:uiPriority w:val="39"/>
    <w:rsid w:val="00E7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B35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aliases w:val="Document_Type_Header Знак"/>
    <w:basedOn w:val="a0"/>
    <w:link w:val="1"/>
    <w:uiPriority w:val="9"/>
    <w:rsid w:val="002970A1"/>
    <w:rPr>
      <w:rFonts w:ascii="Arial" w:hAnsi="Arial"/>
      <w:color w:val="929292"/>
      <w:sz w:val="22"/>
      <w:szCs w:val="24"/>
    </w:rPr>
  </w:style>
  <w:style w:type="character" w:customStyle="1" w:styleId="20">
    <w:name w:val="Заголовок 2 Знак"/>
    <w:aliases w:val="Course Title Знак"/>
    <w:basedOn w:val="a0"/>
    <w:link w:val="2"/>
    <w:uiPriority w:val="9"/>
    <w:rsid w:val="004E2D57"/>
    <w:rPr>
      <w:rFonts w:ascii="Georgia" w:hAnsi="Georgia"/>
      <w:color w:val="F30617"/>
      <w:sz w:val="40"/>
      <w:szCs w:val="40"/>
    </w:rPr>
  </w:style>
  <w:style w:type="character" w:customStyle="1" w:styleId="30">
    <w:name w:val="Заголовок 3 Знак"/>
    <w:aliases w:val="Section_Title Знак"/>
    <w:basedOn w:val="a0"/>
    <w:link w:val="3"/>
    <w:uiPriority w:val="9"/>
    <w:rsid w:val="002F6952"/>
    <w:rPr>
      <w:rFonts w:ascii="Arial-Bold" w:hAnsi="Arial-Bold" w:cs="Arial"/>
      <w:b/>
      <w:bCs/>
      <w:color w:val="000000"/>
      <w:sz w:val="18"/>
      <w:szCs w:val="22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A85EE1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5EE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4AF8"/>
    <w:pPr>
      <w:ind w:left="720"/>
      <w:contextualSpacing/>
    </w:pPr>
  </w:style>
  <w:style w:type="paragraph" w:customStyle="1" w:styleId="p1">
    <w:name w:val="p1"/>
    <w:basedOn w:val="a"/>
    <w:rsid w:val="00C12DCF"/>
    <w:pPr>
      <w:spacing w:line="105" w:lineRule="atLeast"/>
    </w:pPr>
    <w:rPr>
      <w:rFonts w:ascii="FreightText Pro" w:hAnsi="FreightText Pro"/>
      <w:sz w:val="11"/>
      <w:szCs w:val="11"/>
      <w:lang w:val="en-GB" w:eastAsia="en-GB"/>
    </w:rPr>
  </w:style>
  <w:style w:type="character" w:customStyle="1" w:styleId="apple-converted-space">
    <w:name w:val="apple-converted-space"/>
    <w:basedOn w:val="a0"/>
    <w:rsid w:val="00C12DCF"/>
  </w:style>
  <w:style w:type="table" w:styleId="-12">
    <w:name w:val="Grid Table 1 Light Accent 2"/>
    <w:basedOn w:val="a1"/>
    <w:uiPriority w:val="46"/>
    <w:rsid w:val="00F67E47"/>
    <w:tblPr>
      <w:tblStyleRowBandSize w:val="1"/>
      <w:tblStyleColBandSize w:val="1"/>
      <w:tblBorders>
        <w:top w:val="single" w:sz="4" w:space="0" w:color="F4F4F4" w:themeColor="accent2" w:themeTint="66"/>
        <w:left w:val="single" w:sz="4" w:space="0" w:color="F4F4F4" w:themeColor="accent2" w:themeTint="66"/>
        <w:bottom w:val="single" w:sz="4" w:space="0" w:color="F4F4F4" w:themeColor="accent2" w:themeTint="66"/>
        <w:right w:val="single" w:sz="4" w:space="0" w:color="F4F4F4" w:themeColor="accent2" w:themeTint="66"/>
        <w:insideH w:val="single" w:sz="4" w:space="0" w:color="F4F4F4" w:themeColor="accent2" w:themeTint="66"/>
        <w:insideV w:val="single" w:sz="4" w:space="0" w:color="F4F4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a"/>
    <w:rsid w:val="00CF366E"/>
    <w:pPr>
      <w:spacing w:line="165" w:lineRule="atLeast"/>
    </w:pPr>
    <w:rPr>
      <w:rFonts w:ascii="FreightText Pro Book" w:hAnsi="FreightText Pro Book"/>
      <w:sz w:val="14"/>
      <w:szCs w:val="14"/>
      <w:lang w:val="en-GB" w:eastAsia="en-GB"/>
    </w:rPr>
  </w:style>
  <w:style w:type="paragraph" w:customStyle="1" w:styleId="p3">
    <w:name w:val="p3"/>
    <w:basedOn w:val="a"/>
    <w:rsid w:val="00CF366E"/>
    <w:pPr>
      <w:spacing w:line="240" w:lineRule="auto"/>
    </w:pPr>
    <w:rPr>
      <w:rFonts w:ascii="Akzidenz-Grotesk Pro Regular" w:hAnsi="Akzidenz-Grotesk Pro Regular"/>
      <w:szCs w:val="18"/>
      <w:lang w:val="en-GB" w:eastAsia="en-GB"/>
    </w:rPr>
  </w:style>
  <w:style w:type="paragraph" w:styleId="ac">
    <w:name w:val="Title"/>
    <w:aliases w:val="Table Header"/>
    <w:basedOn w:val="3"/>
    <w:next w:val="a"/>
    <w:link w:val="ad"/>
    <w:uiPriority w:val="10"/>
    <w:qFormat/>
    <w:rsid w:val="00CF366E"/>
    <w:pPr>
      <w:contextualSpacing/>
    </w:pPr>
    <w:rPr>
      <w:rFonts w:ascii="Arial" w:eastAsiaTheme="majorEastAsia" w:hAnsi="Arial" w:cstheme="majorBidi"/>
      <w:b w:val="0"/>
      <w:spacing w:val="-10"/>
      <w:kern w:val="28"/>
      <w:szCs w:val="56"/>
    </w:rPr>
  </w:style>
  <w:style w:type="character" w:customStyle="1" w:styleId="ad">
    <w:name w:val="Название Знак"/>
    <w:aliases w:val="Table Header Знак"/>
    <w:basedOn w:val="a0"/>
    <w:link w:val="ac"/>
    <w:uiPriority w:val="10"/>
    <w:rsid w:val="00CF366E"/>
    <w:rPr>
      <w:rFonts w:ascii="Arial" w:eastAsiaTheme="majorEastAsia" w:hAnsi="Arial" w:cstheme="majorBidi"/>
      <w:bCs/>
      <w:color w:val="000000"/>
      <w:spacing w:val="-10"/>
      <w:kern w:val="28"/>
      <w:sz w:val="22"/>
      <w:szCs w:val="56"/>
    </w:rPr>
  </w:style>
  <w:style w:type="table" w:styleId="21">
    <w:name w:val="Plain Table 2"/>
    <w:basedOn w:val="a1"/>
    <w:uiPriority w:val="42"/>
    <w:rsid w:val="00CF36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e">
    <w:name w:val="annotation reference"/>
    <w:basedOn w:val="a0"/>
    <w:uiPriority w:val="99"/>
    <w:semiHidden/>
    <w:unhideWhenUsed/>
    <w:rsid w:val="001A2E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A2E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A2EE0"/>
    <w:rPr>
      <w:rFonts w:ascii="Georgia" w:hAnsi="Georg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2E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A2EE0"/>
    <w:rPr>
      <w:rFonts w:ascii="Georgia" w:hAnsi="Georgia"/>
      <w:b/>
      <w:bCs/>
    </w:rPr>
  </w:style>
  <w:style w:type="character" w:customStyle="1" w:styleId="s3">
    <w:name w:val="s3"/>
    <w:rsid w:val="000E7395"/>
  </w:style>
  <w:style w:type="paragraph" w:customStyle="1" w:styleId="s4">
    <w:name w:val="s4"/>
    <w:basedOn w:val="a"/>
    <w:uiPriority w:val="99"/>
    <w:rsid w:val="000E739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Johnson &amp; Johnson Institutes 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828282"/>
      </a:accent1>
      <a:accent2>
        <a:srgbClr val="E5E5E5"/>
      </a:accent2>
      <a:accent3>
        <a:srgbClr val="F30617"/>
      </a:accent3>
      <a:accent4>
        <a:srgbClr val="B50617"/>
      </a:accent4>
      <a:accent5>
        <a:srgbClr val="740617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B6A73A-1FA1-47AE-B5DC-C6253F2F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2017-01-18T11:01:00Z</cp:lastPrinted>
  <dcterms:created xsi:type="dcterms:W3CDTF">2022-07-21T07:54:00Z</dcterms:created>
  <dcterms:modified xsi:type="dcterms:W3CDTF">2022-07-21T07:54:00Z</dcterms:modified>
</cp:coreProperties>
</file>